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56" w:rsidRPr="002140A8" w:rsidRDefault="008F31F0" w:rsidP="00BE2656">
      <w:pPr>
        <w:jc w:val="center"/>
        <w:rPr>
          <w:sz w:val="28"/>
          <w:szCs w:val="28"/>
        </w:rPr>
      </w:pPr>
      <w:bookmarkStart w:id="0" w:name="_GoBack"/>
      <w:bookmarkEnd w:id="0"/>
      <w:r w:rsidRPr="002140A8">
        <w:rPr>
          <w:sz w:val="28"/>
          <w:szCs w:val="28"/>
        </w:rPr>
        <w:t>Parent Portal Directions</w:t>
      </w:r>
    </w:p>
    <w:p w:rsidR="008F31F0" w:rsidRPr="002140A8" w:rsidRDefault="008F31F0" w:rsidP="008F31F0">
      <w:pPr>
        <w:spacing w:after="0"/>
        <w:rPr>
          <w:b/>
          <w:sz w:val="24"/>
          <w:szCs w:val="24"/>
          <w:u w:val="single"/>
        </w:rPr>
      </w:pPr>
      <w:r w:rsidRPr="00BE2656">
        <w:rPr>
          <w:b/>
          <w:sz w:val="24"/>
          <w:szCs w:val="24"/>
          <w:highlight w:val="yellow"/>
          <w:u w:val="single"/>
        </w:rPr>
        <w:t>Parents</w:t>
      </w:r>
      <w:r w:rsidR="00BE2656">
        <w:rPr>
          <w:b/>
          <w:sz w:val="24"/>
          <w:szCs w:val="24"/>
          <w:highlight w:val="yellow"/>
          <w:u w:val="single"/>
        </w:rPr>
        <w:t xml:space="preserve"> New to Chandler</w:t>
      </w:r>
      <w:r w:rsidRPr="00BE2656">
        <w:rPr>
          <w:b/>
          <w:sz w:val="24"/>
          <w:szCs w:val="24"/>
          <w:highlight w:val="yellow"/>
          <w:u w:val="single"/>
        </w:rPr>
        <w:t>:</w:t>
      </w:r>
    </w:p>
    <w:p w:rsidR="00947C52" w:rsidRDefault="00947C52" w:rsidP="008F31F0">
      <w:pPr>
        <w:spacing w:after="0"/>
        <w:rPr>
          <w:b/>
          <w:color w:val="FF0000"/>
          <w:sz w:val="24"/>
          <w:szCs w:val="24"/>
        </w:rPr>
      </w:pPr>
      <w:r w:rsidRPr="002140A8">
        <w:rPr>
          <w:b/>
          <w:color w:val="FF0000"/>
          <w:sz w:val="24"/>
          <w:szCs w:val="24"/>
        </w:rPr>
        <w:t>Please visit your school to receive a Portal Activation Letter</w:t>
      </w:r>
    </w:p>
    <w:p w:rsidR="00BE2656" w:rsidRPr="002140A8" w:rsidRDefault="00BE2656" w:rsidP="008F31F0">
      <w:pPr>
        <w:spacing w:after="0"/>
        <w:rPr>
          <w:b/>
          <w:color w:val="FF0000"/>
          <w:sz w:val="24"/>
          <w:szCs w:val="24"/>
        </w:rPr>
      </w:pPr>
    </w:p>
    <w:p w:rsidR="008F31F0" w:rsidRPr="00BE2656" w:rsidRDefault="008F31F0" w:rsidP="008F31F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r w:rsidRPr="00BE2656">
        <w:rPr>
          <w:rFonts w:cs="Times New Roman"/>
          <w:b/>
          <w:color w:val="000000"/>
          <w:sz w:val="24"/>
          <w:szCs w:val="24"/>
        </w:rPr>
        <w:t xml:space="preserve">To register for the Parent Portal, please </w:t>
      </w:r>
      <w:r w:rsidR="00BE2656">
        <w:rPr>
          <w:rFonts w:cs="Times New Roman"/>
          <w:b/>
          <w:color w:val="000000"/>
          <w:sz w:val="24"/>
          <w:szCs w:val="24"/>
        </w:rPr>
        <w:t>click below and follow these instructions</w:t>
      </w:r>
      <w:r w:rsidRPr="00BE2656">
        <w:rPr>
          <w:rFonts w:cs="Times New Roman"/>
          <w:b/>
          <w:color w:val="000000"/>
          <w:sz w:val="24"/>
          <w:szCs w:val="24"/>
        </w:rPr>
        <w:t>:</w:t>
      </w:r>
    </w:p>
    <w:p w:rsidR="008F31F0" w:rsidRPr="002140A8" w:rsidRDefault="008F31F0" w:rsidP="008F31F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FF"/>
          <w:sz w:val="24"/>
          <w:szCs w:val="24"/>
        </w:rPr>
      </w:pPr>
      <w:r w:rsidRPr="002140A8">
        <w:rPr>
          <w:rFonts w:cs="Times New Roman"/>
          <w:color w:val="0000FF"/>
          <w:sz w:val="24"/>
          <w:szCs w:val="24"/>
        </w:rPr>
        <w:t>https://campus.cusd80.com/campus/portal/chandler.jsp</w:t>
      </w:r>
    </w:p>
    <w:p w:rsidR="00BE2656" w:rsidRDefault="00BE2656" w:rsidP="008F31F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BE2656" w:rsidRDefault="008F31F0" w:rsidP="008F31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BE2656">
        <w:rPr>
          <w:rFonts w:cs="Times New Roman"/>
          <w:color w:val="000000"/>
          <w:sz w:val="24"/>
          <w:szCs w:val="24"/>
        </w:rPr>
        <w:t xml:space="preserve">From the Portal Login page, </w:t>
      </w:r>
      <w:r w:rsidRPr="00BE2656">
        <w:rPr>
          <w:rFonts w:cs="Times New Roman"/>
          <w:b/>
          <w:bCs/>
          <w:color w:val="000000"/>
          <w:sz w:val="24"/>
          <w:szCs w:val="24"/>
        </w:rPr>
        <w:t>Click Help</w:t>
      </w:r>
      <w:r w:rsidRPr="00BE2656">
        <w:rPr>
          <w:rFonts w:cs="Times New Roman"/>
          <w:color w:val="000000"/>
          <w:sz w:val="24"/>
          <w:szCs w:val="24"/>
        </w:rPr>
        <w:t>.</w:t>
      </w:r>
    </w:p>
    <w:p w:rsidR="00BE2656" w:rsidRDefault="008F31F0" w:rsidP="008F31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BE2656">
        <w:rPr>
          <w:rFonts w:cs="Times New Roman"/>
          <w:color w:val="000000"/>
          <w:sz w:val="24"/>
          <w:szCs w:val="24"/>
        </w:rPr>
        <w:t xml:space="preserve">Select the first </w:t>
      </w:r>
      <w:r w:rsidRPr="00BE2656">
        <w:rPr>
          <w:rFonts w:cs="Times New Roman"/>
          <w:b/>
          <w:bCs/>
          <w:color w:val="000000"/>
          <w:sz w:val="24"/>
          <w:szCs w:val="24"/>
        </w:rPr>
        <w:t xml:space="preserve">Click Here </w:t>
      </w:r>
      <w:r w:rsidR="002140A8" w:rsidRPr="00BE2656">
        <w:rPr>
          <w:rFonts w:cs="Times New Roman"/>
          <w:color w:val="000000"/>
          <w:sz w:val="24"/>
          <w:szCs w:val="24"/>
        </w:rPr>
        <w:t xml:space="preserve">option </w:t>
      </w:r>
      <w:r w:rsidR="002140A8" w:rsidRPr="00BE2656">
        <w:rPr>
          <w:sz w:val="24"/>
          <w:szCs w:val="24"/>
        </w:rPr>
        <w:t>“If</w:t>
      </w:r>
      <w:r w:rsidR="00E504A1" w:rsidRPr="00BE2656">
        <w:rPr>
          <w:sz w:val="24"/>
          <w:szCs w:val="24"/>
        </w:rPr>
        <w:t xml:space="preserve"> you have been assigned a Campus Portal Activation Key, </w:t>
      </w:r>
      <w:hyperlink r:id="rId6" w:history="1">
        <w:r w:rsidR="00E504A1" w:rsidRPr="00BE2656">
          <w:rPr>
            <w:rStyle w:val="Hyperlink"/>
            <w:sz w:val="24"/>
            <w:szCs w:val="24"/>
          </w:rPr>
          <w:t>click here</w:t>
        </w:r>
      </w:hyperlink>
      <w:r w:rsidR="00E504A1" w:rsidRPr="00BE2656">
        <w:rPr>
          <w:rFonts w:cs="Times New Roman"/>
          <w:color w:val="000000"/>
          <w:sz w:val="24"/>
          <w:szCs w:val="24"/>
        </w:rPr>
        <w:t>”</w:t>
      </w:r>
      <w:r w:rsidRPr="00BE2656">
        <w:rPr>
          <w:rFonts w:cs="Times New Roman"/>
          <w:color w:val="000000"/>
          <w:sz w:val="24"/>
          <w:szCs w:val="24"/>
        </w:rPr>
        <w:t xml:space="preserve">which requires a </w:t>
      </w:r>
      <w:r w:rsidRPr="00BE2656">
        <w:rPr>
          <w:rFonts w:cs="Times New Roman"/>
          <w:b/>
          <w:bCs/>
          <w:color w:val="000000"/>
          <w:sz w:val="24"/>
          <w:szCs w:val="24"/>
        </w:rPr>
        <w:t>Portal Activation Key</w:t>
      </w:r>
      <w:r w:rsidR="002140A8" w:rsidRPr="00BE2656">
        <w:rPr>
          <w:rFonts w:cs="Times New Roman"/>
          <w:color w:val="000000"/>
          <w:sz w:val="24"/>
          <w:szCs w:val="24"/>
        </w:rPr>
        <w:t xml:space="preserve"> (on </w:t>
      </w:r>
      <w:r w:rsidR="00BE2656" w:rsidRPr="00BE2656">
        <w:rPr>
          <w:rFonts w:cs="Times New Roman"/>
          <w:color w:val="000000"/>
          <w:sz w:val="24"/>
          <w:szCs w:val="24"/>
        </w:rPr>
        <w:t xml:space="preserve">your </w:t>
      </w:r>
      <w:r w:rsidR="002140A8" w:rsidRPr="00BE2656">
        <w:rPr>
          <w:rFonts w:cs="Times New Roman"/>
          <w:color w:val="000000"/>
          <w:sz w:val="24"/>
          <w:szCs w:val="24"/>
        </w:rPr>
        <w:t>activation letter).</w:t>
      </w:r>
    </w:p>
    <w:p w:rsidR="00BE2656" w:rsidRDefault="008F31F0" w:rsidP="008F31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BE2656">
        <w:rPr>
          <w:rFonts w:cs="Times New Roman"/>
          <w:color w:val="000000"/>
          <w:sz w:val="24"/>
          <w:szCs w:val="24"/>
        </w:rPr>
        <w:t xml:space="preserve">Next the </w:t>
      </w:r>
      <w:r w:rsidRPr="00BE2656">
        <w:rPr>
          <w:rFonts w:cs="Times New Roman"/>
          <w:b/>
          <w:bCs/>
          <w:color w:val="000000"/>
          <w:sz w:val="24"/>
          <w:szCs w:val="24"/>
        </w:rPr>
        <w:t xml:space="preserve">Activation Screen </w:t>
      </w:r>
      <w:r w:rsidRPr="00BE2656">
        <w:rPr>
          <w:rFonts w:cs="Times New Roman"/>
          <w:color w:val="000000"/>
          <w:sz w:val="24"/>
          <w:szCs w:val="24"/>
        </w:rPr>
        <w:t xml:space="preserve">will display. This is where you enter your </w:t>
      </w:r>
      <w:r w:rsidRPr="00BE2656">
        <w:rPr>
          <w:rFonts w:cs="Times New Roman"/>
          <w:b/>
          <w:bCs/>
          <w:color w:val="000000"/>
          <w:sz w:val="24"/>
          <w:szCs w:val="24"/>
        </w:rPr>
        <w:t>Activation Key</w:t>
      </w:r>
      <w:r w:rsidR="004A130C">
        <w:rPr>
          <w:rFonts w:cs="Times New Roman"/>
          <w:b/>
          <w:bCs/>
          <w:color w:val="000000"/>
          <w:sz w:val="24"/>
          <w:szCs w:val="24"/>
        </w:rPr>
        <w:t xml:space="preserve"> p</w:t>
      </w:r>
      <w:r w:rsidR="002140A8" w:rsidRPr="00BE2656">
        <w:rPr>
          <w:rFonts w:cs="Times New Roman"/>
          <w:b/>
          <w:bCs/>
          <w:color w:val="000000"/>
          <w:sz w:val="24"/>
          <w:szCs w:val="24"/>
        </w:rPr>
        <w:t>rovided to you by your school on the let</w:t>
      </w:r>
      <w:r w:rsidR="00BE2656" w:rsidRPr="00BE2656">
        <w:rPr>
          <w:rFonts w:cs="Times New Roman"/>
          <w:b/>
          <w:bCs/>
          <w:color w:val="000000"/>
          <w:sz w:val="24"/>
          <w:szCs w:val="24"/>
        </w:rPr>
        <w:t>t</w:t>
      </w:r>
      <w:r w:rsidR="002140A8" w:rsidRPr="00BE2656">
        <w:rPr>
          <w:rFonts w:cs="Times New Roman"/>
          <w:b/>
          <w:bCs/>
          <w:color w:val="000000"/>
          <w:sz w:val="24"/>
          <w:szCs w:val="24"/>
        </w:rPr>
        <w:t>er.</w:t>
      </w:r>
      <w:r w:rsidR="00BE2656" w:rsidRPr="00BE2656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="00681F83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BE2656">
        <w:rPr>
          <w:rFonts w:cs="Times New Roman"/>
          <w:color w:val="000000"/>
          <w:sz w:val="24"/>
          <w:szCs w:val="24"/>
        </w:rPr>
        <w:t>Once the Activation Key has been used to create an account, it cannot be used again.</w:t>
      </w:r>
    </w:p>
    <w:p w:rsidR="00BE2656" w:rsidRDefault="008F31F0" w:rsidP="008F31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BE2656">
        <w:rPr>
          <w:rFonts w:cs="Times New Roman"/>
          <w:color w:val="000000"/>
          <w:sz w:val="24"/>
          <w:szCs w:val="24"/>
        </w:rPr>
        <w:t xml:space="preserve">Click </w:t>
      </w:r>
      <w:r w:rsidRPr="00BE2656">
        <w:rPr>
          <w:rFonts w:cs="Times New Roman"/>
          <w:b/>
          <w:bCs/>
          <w:color w:val="000000"/>
          <w:sz w:val="24"/>
          <w:szCs w:val="24"/>
        </w:rPr>
        <w:t>Submit</w:t>
      </w:r>
      <w:r w:rsidRPr="00BE2656">
        <w:rPr>
          <w:rFonts w:cs="Times New Roman"/>
          <w:color w:val="000000"/>
          <w:sz w:val="24"/>
          <w:szCs w:val="24"/>
        </w:rPr>
        <w:t>. The Activation Key will be verified, and when approved, a screen will prompt</w:t>
      </w:r>
      <w:r w:rsidR="00BE2656" w:rsidRPr="00BE2656">
        <w:rPr>
          <w:rFonts w:cs="Times New Roman"/>
          <w:color w:val="000000"/>
          <w:sz w:val="24"/>
          <w:szCs w:val="24"/>
        </w:rPr>
        <w:t xml:space="preserve"> </w:t>
      </w:r>
      <w:r w:rsidRPr="00BE2656">
        <w:rPr>
          <w:rFonts w:cs="Times New Roman"/>
          <w:color w:val="000000"/>
          <w:sz w:val="24"/>
          <w:szCs w:val="24"/>
        </w:rPr>
        <w:t>you to create a username and password.</w:t>
      </w:r>
    </w:p>
    <w:p w:rsidR="00BE2656" w:rsidRDefault="008F31F0" w:rsidP="00BE265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BE2656">
        <w:rPr>
          <w:rFonts w:cs="Times New Roman"/>
          <w:color w:val="000000"/>
          <w:sz w:val="24"/>
          <w:szCs w:val="24"/>
        </w:rPr>
        <w:t xml:space="preserve">Enter a </w:t>
      </w:r>
      <w:r w:rsidRPr="00BE2656">
        <w:rPr>
          <w:rFonts w:cs="Times New Roman"/>
          <w:b/>
          <w:bCs/>
          <w:color w:val="000000"/>
          <w:sz w:val="24"/>
          <w:szCs w:val="24"/>
        </w:rPr>
        <w:t>Username</w:t>
      </w:r>
      <w:r w:rsidRPr="00BE2656">
        <w:rPr>
          <w:rFonts w:cs="Times New Roman"/>
          <w:color w:val="000000"/>
          <w:sz w:val="24"/>
          <w:szCs w:val="24"/>
        </w:rPr>
        <w:t xml:space="preserve">. It is best to use an alphanumeric </w:t>
      </w:r>
      <w:r w:rsidR="00681F83" w:rsidRPr="00BE2656">
        <w:rPr>
          <w:rFonts w:cs="Times New Roman"/>
          <w:color w:val="000000"/>
          <w:sz w:val="24"/>
          <w:szCs w:val="24"/>
        </w:rPr>
        <w:t xml:space="preserve">username </w:t>
      </w:r>
      <w:r w:rsidRPr="00BE2656">
        <w:rPr>
          <w:rFonts w:cs="Times New Roman"/>
          <w:color w:val="000000"/>
          <w:sz w:val="24"/>
          <w:szCs w:val="24"/>
        </w:rPr>
        <w:t>(</w:t>
      </w:r>
      <w:r w:rsidR="00681F83">
        <w:rPr>
          <w:rFonts w:cs="Times New Roman"/>
          <w:color w:val="000000"/>
          <w:sz w:val="24"/>
          <w:szCs w:val="24"/>
        </w:rPr>
        <w:t xml:space="preserve">containing </w:t>
      </w:r>
      <w:r w:rsidRPr="00BE2656">
        <w:rPr>
          <w:rFonts w:cs="Times New Roman"/>
          <w:color w:val="000000"/>
          <w:sz w:val="24"/>
          <w:szCs w:val="24"/>
        </w:rPr>
        <w:t>both letters and numbers).</w:t>
      </w:r>
    </w:p>
    <w:p w:rsidR="00BE2656" w:rsidRDefault="008F31F0" w:rsidP="00BE265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BE2656">
        <w:rPr>
          <w:rFonts w:cs="Times New Roman"/>
          <w:color w:val="000000"/>
          <w:sz w:val="24"/>
          <w:szCs w:val="24"/>
        </w:rPr>
        <w:t xml:space="preserve">Enter a </w:t>
      </w:r>
      <w:r w:rsidRPr="00BE2656">
        <w:rPr>
          <w:rFonts w:cs="Times New Roman"/>
          <w:b/>
          <w:bCs/>
          <w:color w:val="000000"/>
          <w:sz w:val="24"/>
          <w:szCs w:val="24"/>
        </w:rPr>
        <w:t>Password</w:t>
      </w:r>
      <w:r w:rsidRPr="00BE2656">
        <w:rPr>
          <w:rFonts w:cs="Times New Roman"/>
          <w:color w:val="000000"/>
          <w:sz w:val="24"/>
          <w:szCs w:val="24"/>
        </w:rPr>
        <w:t xml:space="preserve">. </w:t>
      </w:r>
      <w:r w:rsidR="00681F83">
        <w:rPr>
          <w:rFonts w:cs="Times New Roman"/>
          <w:color w:val="000000"/>
          <w:sz w:val="24"/>
          <w:szCs w:val="24"/>
        </w:rPr>
        <w:t xml:space="preserve"> </w:t>
      </w:r>
      <w:r w:rsidRPr="00BE2656">
        <w:rPr>
          <w:rFonts w:cs="Times New Roman"/>
          <w:color w:val="000000"/>
          <w:sz w:val="24"/>
          <w:szCs w:val="24"/>
        </w:rPr>
        <w:t>Again, it is best to use an alphanumeric password. Passwords should be at</w:t>
      </w:r>
      <w:r w:rsidR="00BE2656" w:rsidRPr="00BE2656">
        <w:rPr>
          <w:rFonts w:cs="Times New Roman"/>
          <w:color w:val="000000"/>
          <w:sz w:val="24"/>
          <w:szCs w:val="24"/>
        </w:rPr>
        <w:t xml:space="preserve"> </w:t>
      </w:r>
      <w:r w:rsidRPr="00BE2656">
        <w:rPr>
          <w:rFonts w:cs="Times New Roman"/>
          <w:color w:val="000000"/>
          <w:sz w:val="24"/>
          <w:szCs w:val="24"/>
        </w:rPr>
        <w:t xml:space="preserve">least 6 characters long. </w:t>
      </w:r>
      <w:r w:rsidR="00681F83">
        <w:rPr>
          <w:rFonts w:cs="Times New Roman"/>
          <w:color w:val="000000"/>
          <w:sz w:val="24"/>
          <w:szCs w:val="24"/>
        </w:rPr>
        <w:t xml:space="preserve"> A</w:t>
      </w:r>
      <w:r w:rsidRPr="00BE2656">
        <w:rPr>
          <w:rFonts w:cs="Times New Roman"/>
          <w:color w:val="000000"/>
          <w:sz w:val="24"/>
          <w:szCs w:val="24"/>
        </w:rPr>
        <w:t xml:space="preserve"> </w:t>
      </w:r>
      <w:r w:rsidRPr="00BE2656">
        <w:rPr>
          <w:rFonts w:cs="Times New Roman"/>
          <w:b/>
          <w:bCs/>
          <w:color w:val="000000"/>
          <w:sz w:val="24"/>
          <w:szCs w:val="24"/>
        </w:rPr>
        <w:t>Strong Password</w:t>
      </w:r>
      <w:r w:rsidR="00681F83">
        <w:rPr>
          <w:rFonts w:cs="Times New Roman"/>
          <w:color w:val="000000"/>
          <w:sz w:val="24"/>
          <w:szCs w:val="24"/>
        </w:rPr>
        <w:t xml:space="preserve"> </w:t>
      </w:r>
      <w:r w:rsidRPr="00BE2656">
        <w:rPr>
          <w:rFonts w:cs="Times New Roman"/>
          <w:color w:val="000000"/>
          <w:sz w:val="24"/>
          <w:szCs w:val="24"/>
        </w:rPr>
        <w:t>must meet three of the four qualifications:</w:t>
      </w:r>
    </w:p>
    <w:p w:rsidR="00BE2656" w:rsidRDefault="008F31F0" w:rsidP="00BE265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BE2656">
        <w:rPr>
          <w:rFonts w:cs="Times New Roman"/>
          <w:color w:val="000000"/>
          <w:sz w:val="24"/>
          <w:szCs w:val="24"/>
        </w:rPr>
        <w:t>A lower case letter (a, j, r, etc.)</w:t>
      </w:r>
    </w:p>
    <w:p w:rsidR="00BE2656" w:rsidRDefault="008F31F0" w:rsidP="00BE265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BE2656">
        <w:rPr>
          <w:rFonts w:cs="Times New Roman"/>
          <w:color w:val="000000"/>
          <w:sz w:val="24"/>
          <w:szCs w:val="24"/>
        </w:rPr>
        <w:t>An upper case letter (A, J, R, etc.)</w:t>
      </w:r>
    </w:p>
    <w:p w:rsidR="00BE2656" w:rsidRDefault="008F31F0" w:rsidP="00BE265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BE2656">
        <w:rPr>
          <w:rFonts w:cs="Times New Roman"/>
          <w:color w:val="000000"/>
          <w:sz w:val="24"/>
          <w:szCs w:val="24"/>
        </w:rPr>
        <w:t>A number (3, 7, 1, etc.)</w:t>
      </w:r>
    </w:p>
    <w:p w:rsidR="00BE2656" w:rsidRPr="00BE2656" w:rsidRDefault="008F31F0" w:rsidP="00BE265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BE2656">
        <w:rPr>
          <w:rFonts w:cs="Times New Roman"/>
          <w:color w:val="000000"/>
          <w:sz w:val="24"/>
          <w:szCs w:val="24"/>
        </w:rPr>
        <w:t>A symbol (@, %, &amp;, etc.)</w:t>
      </w:r>
    </w:p>
    <w:p w:rsidR="00BE2656" w:rsidRPr="00BE2656" w:rsidRDefault="008F31F0" w:rsidP="008F31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BE2656">
        <w:rPr>
          <w:rFonts w:cs="Times New Roman"/>
          <w:color w:val="000000"/>
          <w:sz w:val="24"/>
          <w:szCs w:val="24"/>
        </w:rPr>
        <w:t xml:space="preserve">Re-enter the password in the </w:t>
      </w:r>
      <w:r w:rsidRPr="00BE2656">
        <w:rPr>
          <w:rFonts w:cs="Times New Roman"/>
          <w:b/>
          <w:bCs/>
          <w:color w:val="000000"/>
          <w:sz w:val="24"/>
          <w:szCs w:val="24"/>
        </w:rPr>
        <w:t>Verify Password</w:t>
      </w:r>
    </w:p>
    <w:p w:rsidR="008F31F0" w:rsidRPr="00BE2656" w:rsidRDefault="002140A8" w:rsidP="00BE2656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FF0000"/>
          <w:sz w:val="24"/>
          <w:szCs w:val="24"/>
        </w:rPr>
      </w:pPr>
      <w:r w:rsidRPr="00BE2656">
        <w:rPr>
          <w:rFonts w:cs="Times New Roman"/>
          <w:b/>
          <w:color w:val="FF0000"/>
          <w:sz w:val="24"/>
          <w:szCs w:val="24"/>
        </w:rPr>
        <w:t>*</w:t>
      </w:r>
      <w:r w:rsidR="008F31F0" w:rsidRPr="00BE2656">
        <w:rPr>
          <w:rFonts w:cs="Times New Roman"/>
          <w:b/>
          <w:color w:val="FF0000"/>
          <w:sz w:val="24"/>
          <w:szCs w:val="24"/>
        </w:rPr>
        <w:t>If you forget your password, please con</w:t>
      </w:r>
      <w:r w:rsidRPr="00BE2656">
        <w:rPr>
          <w:rFonts w:cs="Times New Roman"/>
          <w:b/>
          <w:color w:val="FF0000"/>
          <w:sz w:val="24"/>
          <w:szCs w:val="24"/>
        </w:rPr>
        <w:t>tact your school for assistance*</w:t>
      </w:r>
    </w:p>
    <w:p w:rsidR="008F31F0" w:rsidRDefault="008F31F0" w:rsidP="008F31F0">
      <w:pPr>
        <w:pBdr>
          <w:bottom w:val="single" w:sz="6" w:space="1" w:color="auto"/>
        </w:pBdr>
        <w:spacing w:after="0"/>
        <w:rPr>
          <w:rFonts w:cs="Times New Roman"/>
          <w:color w:val="000000"/>
          <w:sz w:val="24"/>
          <w:szCs w:val="24"/>
        </w:rPr>
      </w:pPr>
    </w:p>
    <w:p w:rsidR="00BE2656" w:rsidRDefault="00BE2656" w:rsidP="008F31F0">
      <w:pPr>
        <w:spacing w:after="0"/>
        <w:rPr>
          <w:rFonts w:cs="Times New Roman"/>
          <w:color w:val="000000"/>
          <w:sz w:val="24"/>
          <w:szCs w:val="24"/>
        </w:rPr>
      </w:pPr>
    </w:p>
    <w:p w:rsidR="008F31F0" w:rsidRPr="002140A8" w:rsidRDefault="008F31F0" w:rsidP="008F31F0">
      <w:pPr>
        <w:spacing w:after="0"/>
        <w:rPr>
          <w:b/>
          <w:sz w:val="24"/>
          <w:szCs w:val="24"/>
          <w:u w:val="single"/>
        </w:rPr>
      </w:pPr>
      <w:r w:rsidRPr="00BE2656">
        <w:rPr>
          <w:b/>
          <w:sz w:val="24"/>
          <w:szCs w:val="24"/>
          <w:highlight w:val="yellow"/>
          <w:u w:val="single"/>
        </w:rPr>
        <w:t>Returning Parents:</w:t>
      </w:r>
    </w:p>
    <w:p w:rsidR="00BE2656" w:rsidRDefault="001601EC" w:rsidP="00681F83">
      <w:pPr>
        <w:spacing w:after="0"/>
        <w:rPr>
          <w:sz w:val="24"/>
          <w:szCs w:val="24"/>
        </w:rPr>
      </w:pPr>
      <w:r w:rsidRPr="002140A8">
        <w:rPr>
          <w:sz w:val="24"/>
          <w:szCs w:val="24"/>
        </w:rPr>
        <w:t xml:space="preserve">Your username and password have not changed.  You will have the same username and password for the remainder of your child’s education with Chandler Unified School District.  </w:t>
      </w:r>
    </w:p>
    <w:p w:rsidR="00681F83" w:rsidRDefault="00681F83" w:rsidP="00681F83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FF0000"/>
          <w:sz w:val="24"/>
          <w:szCs w:val="24"/>
        </w:rPr>
      </w:pPr>
      <w:r w:rsidRPr="00BE2656">
        <w:rPr>
          <w:rFonts w:cs="Times New Roman"/>
          <w:b/>
          <w:color w:val="FF0000"/>
          <w:sz w:val="24"/>
          <w:szCs w:val="24"/>
        </w:rPr>
        <w:t>*If you forg</w:t>
      </w:r>
      <w:r>
        <w:rPr>
          <w:rFonts w:cs="Times New Roman"/>
          <w:b/>
          <w:color w:val="FF0000"/>
          <w:sz w:val="24"/>
          <w:szCs w:val="24"/>
        </w:rPr>
        <w:t>o</w:t>
      </w:r>
      <w:r w:rsidRPr="00BE2656">
        <w:rPr>
          <w:rFonts w:cs="Times New Roman"/>
          <w:b/>
          <w:color w:val="FF0000"/>
          <w:sz w:val="24"/>
          <w:szCs w:val="24"/>
        </w:rPr>
        <w:t>t your password, please contact your school for assistance*</w:t>
      </w:r>
    </w:p>
    <w:p w:rsidR="00681F83" w:rsidRDefault="00681F83" w:rsidP="00681F8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:rsidR="00681F83" w:rsidRPr="00681F83" w:rsidRDefault="00681F83" w:rsidP="00681F8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:rsidR="00D23087" w:rsidRPr="002140A8" w:rsidRDefault="00D61A30" w:rsidP="008F31F0">
      <w:pPr>
        <w:spacing w:after="0"/>
        <w:rPr>
          <w:noProof/>
          <w:sz w:val="24"/>
          <w:szCs w:val="24"/>
        </w:rPr>
      </w:pPr>
      <w:r w:rsidRPr="00BE2656">
        <w:rPr>
          <w:b/>
          <w:sz w:val="24"/>
          <w:szCs w:val="24"/>
          <w:highlight w:val="yellow"/>
          <w:u w:val="single"/>
        </w:rPr>
        <w:lastRenderedPageBreak/>
        <w:t>Phone App</w:t>
      </w:r>
      <w:r w:rsidR="001601EC" w:rsidRPr="00BE2656">
        <w:rPr>
          <w:b/>
          <w:sz w:val="24"/>
          <w:szCs w:val="24"/>
          <w:highlight w:val="yellow"/>
          <w:u w:val="single"/>
        </w:rPr>
        <w:t>:</w:t>
      </w:r>
      <w:r w:rsidRPr="002140A8">
        <w:rPr>
          <w:noProof/>
          <w:sz w:val="24"/>
          <w:szCs w:val="24"/>
        </w:rPr>
        <w:t xml:space="preserve"> </w:t>
      </w:r>
      <w:r w:rsidR="00D23087" w:rsidRPr="002140A8">
        <w:rPr>
          <w:noProof/>
          <w:sz w:val="24"/>
          <w:szCs w:val="24"/>
        </w:rPr>
        <w:drawing>
          <wp:inline distT="0" distB="0" distL="0" distR="0" wp14:anchorId="460BCBA2" wp14:editId="1681F4B2">
            <wp:extent cx="5686425" cy="214699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4302" cy="2149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656" w:rsidRDefault="00BE2656" w:rsidP="008F31F0">
      <w:pPr>
        <w:spacing w:after="0"/>
        <w:rPr>
          <w:noProof/>
          <w:sz w:val="24"/>
          <w:szCs w:val="24"/>
        </w:rPr>
      </w:pPr>
    </w:p>
    <w:p w:rsidR="00D23087" w:rsidRDefault="00D23087" w:rsidP="008F31F0">
      <w:pPr>
        <w:spacing w:after="0"/>
        <w:rPr>
          <w:noProof/>
          <w:sz w:val="24"/>
          <w:szCs w:val="24"/>
        </w:rPr>
      </w:pPr>
      <w:r w:rsidRPr="002140A8">
        <w:rPr>
          <w:noProof/>
          <w:sz w:val="24"/>
          <w:szCs w:val="24"/>
        </w:rPr>
        <w:t>If you used last year’s password, it is still working and you will be able to view information from your phone.</w:t>
      </w:r>
    </w:p>
    <w:p w:rsidR="00BE2656" w:rsidRPr="002140A8" w:rsidRDefault="00BE2656" w:rsidP="008F31F0">
      <w:pPr>
        <w:spacing w:after="0"/>
        <w:rPr>
          <w:noProof/>
          <w:sz w:val="24"/>
          <w:szCs w:val="24"/>
        </w:rPr>
      </w:pPr>
    </w:p>
    <w:p w:rsidR="00D23087" w:rsidRPr="002140A8" w:rsidRDefault="00D23087" w:rsidP="008F31F0">
      <w:pPr>
        <w:spacing w:after="0"/>
        <w:rPr>
          <w:b/>
          <w:sz w:val="24"/>
          <w:szCs w:val="24"/>
          <w:u w:val="single"/>
        </w:rPr>
      </w:pPr>
      <w:r w:rsidRPr="00BE2656">
        <w:rPr>
          <w:b/>
          <w:sz w:val="24"/>
          <w:szCs w:val="24"/>
          <w:highlight w:val="yellow"/>
          <w:u w:val="single"/>
        </w:rPr>
        <w:t>New This Year</w:t>
      </w:r>
      <w:r w:rsidR="002140A8" w:rsidRPr="00BE2656">
        <w:rPr>
          <w:b/>
          <w:sz w:val="24"/>
          <w:szCs w:val="24"/>
          <w:highlight w:val="yellow"/>
          <w:u w:val="single"/>
        </w:rPr>
        <w:t xml:space="preserve"> (Phone App Only)</w:t>
      </w:r>
      <w:r w:rsidRPr="00BE2656">
        <w:rPr>
          <w:b/>
          <w:sz w:val="24"/>
          <w:szCs w:val="24"/>
          <w:highlight w:val="yellow"/>
          <w:u w:val="single"/>
        </w:rPr>
        <w:t>:</w:t>
      </w:r>
    </w:p>
    <w:p w:rsidR="001601EC" w:rsidRPr="002140A8" w:rsidRDefault="00D23087" w:rsidP="008F31F0">
      <w:pPr>
        <w:spacing w:after="0"/>
        <w:rPr>
          <w:sz w:val="24"/>
          <w:szCs w:val="24"/>
        </w:rPr>
      </w:pPr>
      <w:r w:rsidRPr="002140A8">
        <w:rPr>
          <w:sz w:val="24"/>
          <w:szCs w:val="24"/>
        </w:rPr>
        <w:t>Push notifications will be available for parents and students after the first month of school.  In order to receive push notifications for attendance and grade events</w:t>
      </w:r>
      <w:r w:rsidR="00947C52" w:rsidRPr="002140A8">
        <w:rPr>
          <w:sz w:val="24"/>
          <w:szCs w:val="24"/>
        </w:rPr>
        <w:t xml:space="preserve">, you must change your settings and choose </w:t>
      </w:r>
      <w:r w:rsidR="00B737D6">
        <w:rPr>
          <w:b/>
          <w:sz w:val="24"/>
          <w:szCs w:val="24"/>
        </w:rPr>
        <w:t>ON</w:t>
      </w:r>
      <w:r w:rsidR="00947C52" w:rsidRPr="002140A8">
        <w:rPr>
          <w:sz w:val="24"/>
          <w:szCs w:val="24"/>
        </w:rPr>
        <w:t xml:space="preserve"> under the Notifications section.  Once the district has activated this feature</w:t>
      </w:r>
      <w:r w:rsidR="00EE337C">
        <w:rPr>
          <w:sz w:val="24"/>
          <w:szCs w:val="24"/>
        </w:rPr>
        <w:t>,</w:t>
      </w:r>
      <w:r w:rsidR="00947C52" w:rsidRPr="002140A8">
        <w:rPr>
          <w:sz w:val="24"/>
          <w:szCs w:val="24"/>
        </w:rPr>
        <w:t xml:space="preserve"> you will be able to switch it on. </w:t>
      </w:r>
    </w:p>
    <w:sectPr w:rsidR="001601EC" w:rsidRPr="00214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B349C"/>
    <w:multiLevelType w:val="hybridMultilevel"/>
    <w:tmpl w:val="E7FE9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84B88"/>
    <w:multiLevelType w:val="hybridMultilevel"/>
    <w:tmpl w:val="78E08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25B56"/>
    <w:multiLevelType w:val="hybridMultilevel"/>
    <w:tmpl w:val="01384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F0"/>
    <w:rsid w:val="001601EC"/>
    <w:rsid w:val="00175354"/>
    <w:rsid w:val="002140A8"/>
    <w:rsid w:val="0033611C"/>
    <w:rsid w:val="003F1330"/>
    <w:rsid w:val="004A130C"/>
    <w:rsid w:val="00526CDB"/>
    <w:rsid w:val="00681F83"/>
    <w:rsid w:val="008C56C0"/>
    <w:rsid w:val="008F31F0"/>
    <w:rsid w:val="00947C52"/>
    <w:rsid w:val="009775AA"/>
    <w:rsid w:val="00AF3AE5"/>
    <w:rsid w:val="00B737D6"/>
    <w:rsid w:val="00BE2656"/>
    <w:rsid w:val="00D11B1F"/>
    <w:rsid w:val="00D23087"/>
    <w:rsid w:val="00D61A30"/>
    <w:rsid w:val="00E504A1"/>
    <w:rsid w:val="00EE337C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1F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504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1F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504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mpus.cusd80.com/campus/portal/chandler.jsp?section=activa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Scaringelli, Janeen</dc:creator>
  <cp:lastModifiedBy>Windows User</cp:lastModifiedBy>
  <cp:revision>2</cp:revision>
  <dcterms:created xsi:type="dcterms:W3CDTF">2014-08-01T22:15:00Z</dcterms:created>
  <dcterms:modified xsi:type="dcterms:W3CDTF">2014-08-01T22:15:00Z</dcterms:modified>
</cp:coreProperties>
</file>